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DB" w:rsidRPr="00E42F19" w:rsidRDefault="007C66DB" w:rsidP="00F0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города Хабаровска!</w:t>
      </w:r>
    </w:p>
    <w:p w:rsidR="007C66DB" w:rsidRPr="00E42F19" w:rsidRDefault="007C66DB" w:rsidP="00092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2008 года Президентом России подписан Федеральный закон «О противодействии коррупции», который даёт юридическое толкование понятию «коррупция», устанавливает основные принципы противодействия этому явлению, определяет правовые и организационные основы предупреждения и борьбы с ней.</w:t>
      </w:r>
    </w:p>
    <w:p w:rsidR="007C66DB" w:rsidRPr="00E42F19" w:rsidRDefault="007C66DB" w:rsidP="00092BB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законе, сформулирована политика государства в сфере противодействия коррупции.</w:t>
      </w:r>
    </w:p>
    <w:p w:rsidR="007C66DB" w:rsidRPr="00E42F19" w:rsidRDefault="007C66DB" w:rsidP="00F0128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коррупция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подкуп (получение или дача взятки), любое незаконное использование лицом своих служебных полномочий, сопряжённое с получением выгоды (имущества, услуг или льгот и (или) преимуществ, в том числе неимущественного характера) как для себя, так и для своих близких вопреки законным интересам граждан, общества и государства, либо незаконное предоставление такой выгоды.</w:t>
      </w:r>
    </w:p>
    <w:p w:rsidR="007C66DB" w:rsidRPr="00E42F19" w:rsidRDefault="007C66DB" w:rsidP="00F0128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задачей, стоящей перед нашим обществом, является снижение уровня коррупции и обеспечение защиты прав и законных интересов граждан, общества и государства от угроз, связанных с </w:t>
      </w:r>
      <w:bookmarkStart w:id="0" w:name="_GoBack"/>
      <w:bookmarkEnd w:id="0"/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коррупцией.</w:t>
      </w:r>
    </w:p>
    <w:p w:rsidR="007C66DB" w:rsidRPr="00E42F19" w:rsidRDefault="007C66DB" w:rsidP="00F012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коррупционным преступлениям в форме подкупа относятся деяния, содержащие признаки состава преступлений, предусмотренных Уголовным кодексом Российской Федерации:</w:t>
      </w:r>
    </w:p>
    <w:p w:rsidR="007C66DB" w:rsidRPr="00E42F19" w:rsidRDefault="007C66DB" w:rsidP="00F0128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должностными полномочиями (ст. 285 УК РФ);</w:t>
      </w:r>
    </w:p>
    <w:p w:rsidR="007C66DB" w:rsidRPr="00E42F19" w:rsidRDefault="007C66DB" w:rsidP="007C6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 (ст. 291 УК РФ);</w:t>
      </w:r>
    </w:p>
    <w:p w:rsidR="007C66DB" w:rsidRPr="00E42F19" w:rsidRDefault="007C66DB" w:rsidP="007C6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(ст. 290 УК РФ);</w:t>
      </w:r>
    </w:p>
    <w:p w:rsidR="007C66DB" w:rsidRPr="00E42F19" w:rsidRDefault="007C66DB" w:rsidP="007C6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 (ст. 286 УК РФ)</w:t>
      </w:r>
    </w:p>
    <w:p w:rsidR="007C66DB" w:rsidRPr="00E42F19" w:rsidRDefault="007C66DB" w:rsidP="007C6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 (ст. 204 УК РФ);</w:t>
      </w:r>
    </w:p>
    <w:p w:rsidR="007C66DB" w:rsidRPr="00E42F19" w:rsidRDefault="007C66DB" w:rsidP="007C6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подлог (ст. 292 УК РФ);</w:t>
      </w:r>
    </w:p>
    <w:p w:rsidR="007C66DB" w:rsidRPr="00E42F19" w:rsidRDefault="007C66DB" w:rsidP="007C6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 (ст. 293 УК РФ);</w:t>
      </w:r>
    </w:p>
    <w:p w:rsidR="007C66DB" w:rsidRPr="00E42F19" w:rsidRDefault="007C66DB" w:rsidP="007C6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участие в предпринимательской деятельности (ст. 289 УК РФ).</w:t>
      </w:r>
    </w:p>
    <w:p w:rsidR="007C66DB" w:rsidRPr="00E42F19" w:rsidRDefault="007C66DB" w:rsidP="006E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 иным коррупционным преступлениям, при наличии признаков коррупции, относятся деяния, содержащие признаки составов преступлений, предусмотренных Уголовным кодексом Российской Федерации:</w:t>
      </w:r>
    </w:p>
    <w:p w:rsidR="007C66DB" w:rsidRPr="00E42F19" w:rsidRDefault="007C66DB" w:rsidP="006E6A7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мошенничество, совершенное лицом с использованием своего служебного положения;</w:t>
      </w:r>
    </w:p>
    <w:p w:rsidR="007C66DB" w:rsidRPr="00E42F19" w:rsidRDefault="007C66DB" w:rsidP="007C66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или растрата, совершенные лицом с использованием своего служебного положения;</w:t>
      </w:r>
    </w:p>
    <w:p w:rsidR="007C66DB" w:rsidRPr="00E42F19" w:rsidRDefault="007C66DB" w:rsidP="007C66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должностными полномочиями, превышение или присвоение должностных полномочий должностного лица при наличии у такого должностного лица корыстной или иной личной заинтересованности;</w:t>
      </w:r>
    </w:p>
    <w:p w:rsidR="007C66DB" w:rsidRPr="00E42F19" w:rsidRDefault="007C66DB" w:rsidP="007C66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участие в предпринимательской деятельности;</w:t>
      </w:r>
    </w:p>
    <w:p w:rsidR="007C66DB" w:rsidRPr="00E42F19" w:rsidRDefault="007C66DB" w:rsidP="007C66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подлог и другие.</w:t>
      </w:r>
    </w:p>
    <w:p w:rsidR="007C66DB" w:rsidRPr="00E42F19" w:rsidRDefault="007C66DB" w:rsidP="00F01289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МУП города Хабаровска «</w:t>
      </w:r>
      <w:r w:rsidR="00BF11C7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Банно-прачечное хозяйство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целью пресечения коррупционных проявлений проводится комплекс запланированных мероприятий по противодействию коррупции.</w:t>
      </w:r>
    </w:p>
    <w:p w:rsidR="007C66DB" w:rsidRPr="00E42F19" w:rsidRDefault="007C66DB" w:rsidP="00F01289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пострадали от произвола должностных лиц Предприятия, у Вас имеется информация о неправомерных действиях сотрудников МУП города Хабаровска </w:t>
      </w:r>
      <w:r w:rsidR="00BF11C7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«Банно-прачечное хозяйство» 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каким-либо способом были нарушены Ваши права, то Вы 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можете обратиться ежедневно по будням с </w:t>
      </w:r>
      <w:r w:rsidR="00BF11C7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1C7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6B724F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13.00 и с 14.00 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BF11C7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1C7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0 ч. по телефону доверия: </w:t>
      </w:r>
      <w:r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(4212) </w:t>
      </w:r>
      <w:r w:rsidR="0070157F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42-59-64</w:t>
      </w:r>
      <w:r w:rsidR="006D0F7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D0F7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myp</w:t>
      </w:r>
      <w:r w:rsidR="006D0F7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6D0F7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bph</w:t>
      </w:r>
      <w:r w:rsidR="006D0F7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="006D0F7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="006D0F7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D0F7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6DB" w:rsidRPr="00E42F19" w:rsidRDefault="007C66DB" w:rsidP="00C70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случае совершения в отношении Вас или Ваших близких противоправных действий Вы можете обратиться в </w:t>
      </w:r>
      <w:r w:rsidR="00AF3254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Хабаровскому краю по телефону дежурной части: </w:t>
      </w:r>
      <w:r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(4212) </w:t>
      </w:r>
      <w:r w:rsidR="00AF3254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361000, 362029 (ул. </w:t>
      </w:r>
      <w:r w:rsidR="00AF3254" w:rsidRPr="00E42F19">
        <w:rPr>
          <w:rFonts w:ascii="Times New Roman" w:hAnsi="Times New Roman" w:cs="Times New Roman"/>
          <w:sz w:val="28"/>
          <w:szCs w:val="28"/>
        </w:rPr>
        <w:t>Тимирязева, 65</w:t>
      </w:r>
      <w:r w:rsidR="00AF3254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прокуратуру Хабаровского края </w:t>
      </w:r>
      <w:r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(4212) 32-48-38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31-39-65</w:t>
      </w:r>
      <w:r w:rsidR="00AF3254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E8F"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3254"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3E8F"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F3254"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493E8F"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F3254"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 </w:t>
      </w:r>
      <w:r w:rsidR="00493E8F"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93E8F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93E8F" w:rsidRPr="00E42F19">
        <w:rPr>
          <w:rFonts w:ascii="Times New Roman" w:hAnsi="Times New Roman" w:cs="Times New Roman"/>
          <w:sz w:val="28"/>
          <w:szCs w:val="28"/>
        </w:rPr>
        <w:t>Шевченко, 6), в прокуратуру города Хабаровска 422191</w:t>
      </w:r>
      <w:r w:rsidR="007E0405" w:rsidRPr="00E42F19">
        <w:rPr>
          <w:rFonts w:ascii="Times New Roman" w:hAnsi="Times New Roman" w:cs="Times New Roman"/>
          <w:sz w:val="28"/>
          <w:szCs w:val="28"/>
        </w:rPr>
        <w:t xml:space="preserve"> (Карла Маркса, 107/1)</w:t>
      </w:r>
      <w:r w:rsidR="00493E8F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администрацию города Хабаровска по телефону доверия: </w:t>
      </w:r>
      <w:r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(2412) 40-91-02</w:t>
      </w:r>
      <w:r w:rsidR="00C70B43"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70B43" w:rsidRPr="00E4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эл.почте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0B43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partomenkoea@khv27.ru 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работы: с 10.00 до 13.00 и с 14.00 до 17.00 (за исключением выходных и праздничных дней).</w:t>
      </w:r>
    </w:p>
    <w:p w:rsidR="007C66DB" w:rsidRPr="00E42F19" w:rsidRDefault="007C66DB" w:rsidP="00092B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Борьба с коррупцией даст результат только в условиях активно</w:t>
      </w:r>
      <w:r w:rsidR="00092BB0" w:rsidRPr="00E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гражданской позиции населения!</w:t>
      </w:r>
    </w:p>
    <w:p w:rsidR="007C66DB" w:rsidRPr="00E42F19" w:rsidRDefault="007C66DB" w:rsidP="007C66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посетители!</w:t>
      </w:r>
    </w:p>
    <w:p w:rsidR="007C66DB" w:rsidRPr="00E42F19" w:rsidRDefault="007C66DB" w:rsidP="007C66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направить информацию о конкретных фактах коррупции, неисполнения служебных обязанностей или превышения служебных полномочий со стороны должностных лиц МУП города Хабаровска «</w:t>
      </w:r>
      <w:r w:rsidR="007E0405"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Банно-прачечное хозяйство</w:t>
      </w: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сообщить о фактах вымогательства, необоснованных запретах, ограничениях и т.п. любым указанным выше способом.</w:t>
      </w:r>
    </w:p>
    <w:p w:rsidR="007C66DB" w:rsidRPr="00E42F19" w:rsidRDefault="007C66DB" w:rsidP="007C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выслушать Вас!</w:t>
      </w:r>
    </w:p>
    <w:p w:rsidR="00492973" w:rsidRPr="00E42F19" w:rsidRDefault="00492973" w:rsidP="007C66DB">
      <w:pPr>
        <w:rPr>
          <w:rFonts w:ascii="Times New Roman" w:hAnsi="Times New Roman" w:cs="Times New Roman"/>
          <w:sz w:val="28"/>
          <w:szCs w:val="28"/>
        </w:rPr>
      </w:pPr>
    </w:p>
    <w:sectPr w:rsidR="00492973" w:rsidRPr="00E42F19" w:rsidSect="006E6A7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FE" w:rsidRDefault="00834BFE" w:rsidP="007C66DB">
      <w:pPr>
        <w:spacing w:after="0" w:line="240" w:lineRule="auto"/>
      </w:pPr>
      <w:r>
        <w:separator/>
      </w:r>
    </w:p>
  </w:endnote>
  <w:endnote w:type="continuationSeparator" w:id="0">
    <w:p w:rsidR="00834BFE" w:rsidRDefault="00834BFE" w:rsidP="007C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FE" w:rsidRDefault="00834BFE" w:rsidP="007C66DB">
      <w:pPr>
        <w:spacing w:after="0" w:line="240" w:lineRule="auto"/>
      </w:pPr>
      <w:r>
        <w:separator/>
      </w:r>
    </w:p>
  </w:footnote>
  <w:footnote w:type="continuationSeparator" w:id="0">
    <w:p w:rsidR="00834BFE" w:rsidRDefault="00834BFE" w:rsidP="007C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A31"/>
    <w:multiLevelType w:val="multilevel"/>
    <w:tmpl w:val="D5C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481280"/>
    <w:multiLevelType w:val="multilevel"/>
    <w:tmpl w:val="CA9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8B"/>
    <w:rsid w:val="00092BB0"/>
    <w:rsid w:val="00306B63"/>
    <w:rsid w:val="00492973"/>
    <w:rsid w:val="00493E8F"/>
    <w:rsid w:val="005372EC"/>
    <w:rsid w:val="00580C8B"/>
    <w:rsid w:val="00617B92"/>
    <w:rsid w:val="006B724F"/>
    <w:rsid w:val="006D0F74"/>
    <w:rsid w:val="006E6A76"/>
    <w:rsid w:val="0070157F"/>
    <w:rsid w:val="007C66DB"/>
    <w:rsid w:val="007E0405"/>
    <w:rsid w:val="00834BFE"/>
    <w:rsid w:val="00AF3254"/>
    <w:rsid w:val="00BF11C7"/>
    <w:rsid w:val="00C66FDE"/>
    <w:rsid w:val="00C70B43"/>
    <w:rsid w:val="00CF5F56"/>
    <w:rsid w:val="00D2029C"/>
    <w:rsid w:val="00E42F19"/>
    <w:rsid w:val="00F01289"/>
    <w:rsid w:val="00F1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C1626-B99A-4BC5-A30C-E3229A2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0C8B"/>
  </w:style>
  <w:style w:type="paragraph" w:styleId="a5">
    <w:name w:val="Normal (Web)"/>
    <w:basedOn w:val="a"/>
    <w:uiPriority w:val="99"/>
    <w:semiHidden/>
    <w:unhideWhenUsed/>
    <w:rsid w:val="007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66DB"/>
    <w:rPr>
      <w:b/>
      <w:bCs/>
    </w:rPr>
  </w:style>
  <w:style w:type="paragraph" w:styleId="a7">
    <w:name w:val="header"/>
    <w:basedOn w:val="a"/>
    <w:link w:val="a8"/>
    <w:uiPriority w:val="99"/>
    <w:unhideWhenUsed/>
    <w:rsid w:val="007C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6DB"/>
  </w:style>
  <w:style w:type="paragraph" w:styleId="a9">
    <w:name w:val="Balloon Text"/>
    <w:basedOn w:val="a"/>
    <w:link w:val="aa"/>
    <w:uiPriority w:val="99"/>
    <w:semiHidden/>
    <w:unhideWhenUsed/>
    <w:rsid w:val="0009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2024-04-03T07:50:00Z</cp:lastPrinted>
  <dcterms:created xsi:type="dcterms:W3CDTF">2024-04-03T07:55:00Z</dcterms:created>
  <dcterms:modified xsi:type="dcterms:W3CDTF">2024-04-03T07:56:00Z</dcterms:modified>
</cp:coreProperties>
</file>